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963" w:rsidRDefault="00F50F14">
      <w:pPr>
        <w:spacing w:before="31"/>
        <w:ind w:left="102"/>
        <w:jc w:val="both"/>
        <w:rPr>
          <w:b/>
          <w:i/>
        </w:rPr>
      </w:pPr>
      <w:r>
        <w:rPr>
          <w:i/>
        </w:rPr>
        <w:t xml:space="preserve">Учредителем (собственником) Детского сада является </w:t>
      </w:r>
      <w:r>
        <w:rPr>
          <w:b/>
          <w:i/>
        </w:rPr>
        <w:t>муниципальное образование город</w:t>
      </w:r>
      <w:r w:rsidR="00AD4031">
        <w:rPr>
          <w:b/>
          <w:i/>
        </w:rPr>
        <w:t>а</w:t>
      </w:r>
    </w:p>
    <w:p w:rsidR="00674963" w:rsidRDefault="00F50F14">
      <w:pPr>
        <w:spacing w:before="41" w:line="278" w:lineRule="auto"/>
        <w:ind w:left="102" w:right="112"/>
        <w:jc w:val="both"/>
        <w:rPr>
          <w:b/>
          <w:i/>
        </w:rPr>
      </w:pPr>
      <w:r>
        <w:rPr>
          <w:b/>
          <w:i/>
        </w:rPr>
        <w:t xml:space="preserve">Набережные Челны Республики Татарстан. </w:t>
      </w:r>
      <w:r>
        <w:rPr>
          <w:i/>
        </w:rPr>
        <w:t xml:space="preserve">Функции и полномочия учредителя (собственника) Детского сада осуществляет </w:t>
      </w:r>
      <w:r>
        <w:rPr>
          <w:b/>
          <w:i/>
        </w:rPr>
        <w:t>Исполнительный комитет муниципального образования город Набережные Челны Республики Татарстан</w:t>
      </w:r>
    </w:p>
    <w:p w:rsidR="00674963" w:rsidRDefault="00674963">
      <w:pPr>
        <w:pStyle w:val="a3"/>
        <w:rPr>
          <w:b/>
          <w:i/>
        </w:rPr>
      </w:pPr>
    </w:p>
    <w:p w:rsidR="00674963" w:rsidRDefault="00674963">
      <w:pPr>
        <w:pStyle w:val="a3"/>
        <w:rPr>
          <w:b/>
          <w:i/>
        </w:rPr>
      </w:pPr>
    </w:p>
    <w:p w:rsidR="00674963" w:rsidRDefault="00F50F14">
      <w:pPr>
        <w:pStyle w:val="2"/>
        <w:spacing w:before="168"/>
        <w:rPr>
          <w:b w:val="0"/>
          <w:i w:val="0"/>
        </w:rPr>
      </w:pPr>
      <w:r>
        <w:rPr>
          <w:rFonts w:ascii="Times New Roman" w:hAnsi="Times New Roman"/>
          <w:b w:val="0"/>
          <w:i w:val="0"/>
          <w:spacing w:val="-56"/>
          <w:u w:val="single"/>
        </w:rPr>
        <w:t xml:space="preserve"> </w:t>
      </w:r>
      <w:r>
        <w:rPr>
          <w:u w:val="single"/>
        </w:rPr>
        <w:t>Почтовый адрес и реквизиты учредителя</w:t>
      </w:r>
      <w:r>
        <w:rPr>
          <w:b w:val="0"/>
          <w:i w:val="0"/>
        </w:rPr>
        <w:t>:</w:t>
      </w:r>
    </w:p>
    <w:p w:rsidR="00674963" w:rsidRDefault="00674963">
      <w:pPr>
        <w:pStyle w:val="a3"/>
        <w:spacing w:before="1"/>
        <w:rPr>
          <w:sz w:val="15"/>
        </w:rPr>
      </w:pPr>
    </w:p>
    <w:p w:rsidR="00674963" w:rsidRDefault="00F50F14">
      <w:pPr>
        <w:pStyle w:val="a3"/>
        <w:spacing w:before="56" w:line="453" w:lineRule="auto"/>
        <w:ind w:left="102" w:right="2973"/>
      </w:pPr>
      <w:r>
        <w:t>423805, город Набережные Челны, проспект Хасана Туфана, дом 23, ИНН 1650135166,</w:t>
      </w:r>
    </w:p>
    <w:p w:rsidR="00674963" w:rsidRDefault="00F50F14">
      <w:pPr>
        <w:pStyle w:val="a3"/>
        <w:spacing w:before="3"/>
        <w:ind w:left="102"/>
      </w:pPr>
      <w:r>
        <w:t>БИК 049205001,</w:t>
      </w:r>
    </w:p>
    <w:p w:rsidR="00674963" w:rsidRDefault="00674963">
      <w:pPr>
        <w:pStyle w:val="a3"/>
        <w:spacing w:before="8"/>
        <w:rPr>
          <w:sz w:val="19"/>
        </w:rPr>
      </w:pPr>
    </w:p>
    <w:p w:rsidR="00674963" w:rsidRDefault="00F50F14">
      <w:pPr>
        <w:pStyle w:val="a3"/>
        <w:ind w:left="102"/>
      </w:pPr>
      <w:r>
        <w:t>ОГРН 1051614258740.</w:t>
      </w:r>
    </w:p>
    <w:p w:rsidR="00674963" w:rsidRDefault="00674963">
      <w:pPr>
        <w:pStyle w:val="a3"/>
      </w:pPr>
    </w:p>
    <w:p w:rsidR="00674963" w:rsidRDefault="00674963">
      <w:pPr>
        <w:pStyle w:val="a3"/>
      </w:pPr>
    </w:p>
    <w:p w:rsidR="00674963" w:rsidRDefault="00674963">
      <w:pPr>
        <w:pStyle w:val="a3"/>
        <w:spacing w:before="5"/>
        <w:rPr>
          <w:sz w:val="17"/>
        </w:rPr>
      </w:pPr>
    </w:p>
    <w:p w:rsidR="00674963" w:rsidRDefault="00F50F14">
      <w:pPr>
        <w:pStyle w:val="2"/>
      </w:pPr>
      <w:r>
        <w:t>Адрес официального сайта в сети Интернет:</w:t>
      </w:r>
    </w:p>
    <w:p w:rsidR="00674963" w:rsidRDefault="00674963">
      <w:pPr>
        <w:pStyle w:val="a3"/>
        <w:spacing w:before="8"/>
        <w:rPr>
          <w:b/>
          <w:i/>
          <w:sz w:val="19"/>
        </w:rPr>
      </w:pPr>
    </w:p>
    <w:p w:rsidR="00674963" w:rsidRDefault="001D4C05">
      <w:pPr>
        <w:pStyle w:val="a3"/>
        <w:ind w:left="102"/>
      </w:pPr>
      <w:hyperlink r:id="rId6">
        <w:r w:rsidR="00F50F14">
          <w:rPr>
            <w:color w:val="0000FF"/>
            <w:u w:val="single" w:color="0000FF"/>
          </w:rPr>
          <w:t>http://nabchelny.ru/company/68</w:t>
        </w:r>
      </w:hyperlink>
    </w:p>
    <w:p w:rsidR="00674963" w:rsidRDefault="00674963">
      <w:pPr>
        <w:pStyle w:val="a3"/>
        <w:rPr>
          <w:sz w:val="20"/>
        </w:rPr>
      </w:pPr>
    </w:p>
    <w:p w:rsidR="00674963" w:rsidRDefault="00674963">
      <w:pPr>
        <w:pStyle w:val="a3"/>
        <w:rPr>
          <w:sz w:val="20"/>
        </w:rPr>
      </w:pPr>
    </w:p>
    <w:p w:rsidR="00674963" w:rsidRDefault="00674963">
      <w:pPr>
        <w:pStyle w:val="a3"/>
        <w:spacing w:before="9"/>
        <w:rPr>
          <w:sz w:val="16"/>
        </w:rPr>
      </w:pPr>
    </w:p>
    <w:p w:rsidR="00674963" w:rsidRDefault="00F50F14">
      <w:pPr>
        <w:pStyle w:val="a3"/>
        <w:spacing w:before="57"/>
        <w:ind w:left="102"/>
      </w:pPr>
      <w:r>
        <w:t>Руководитель Исполнительного комитета муниципального образования</w:t>
      </w:r>
    </w:p>
    <w:p w:rsidR="00674963" w:rsidRDefault="00674963">
      <w:pPr>
        <w:pStyle w:val="a3"/>
        <w:spacing w:before="8"/>
        <w:rPr>
          <w:sz w:val="19"/>
        </w:rPr>
      </w:pPr>
    </w:p>
    <w:p w:rsidR="00674963" w:rsidRDefault="001D4C05" w:rsidP="001D4C05">
      <w:pPr>
        <w:pStyle w:val="TableParagraph"/>
      </w:pPr>
      <w:r>
        <w:t xml:space="preserve">Салахов  </w:t>
      </w:r>
      <w:r w:rsidRPr="001D4C05">
        <w:t xml:space="preserve">Фарид </w:t>
      </w:r>
      <w:proofErr w:type="spellStart"/>
      <w:r w:rsidRPr="001D4C05">
        <w:t>Шавкатович</w:t>
      </w:r>
      <w:bookmarkStart w:id="0" w:name="_GoBack"/>
      <w:bookmarkEnd w:id="0"/>
      <w:proofErr w:type="spellEnd"/>
    </w:p>
    <w:p w:rsidR="00674963" w:rsidRDefault="00674963">
      <w:pPr>
        <w:pStyle w:val="a3"/>
        <w:spacing w:before="1"/>
        <w:rPr>
          <w:b/>
          <w:sz w:val="15"/>
        </w:rPr>
      </w:pPr>
    </w:p>
    <w:p w:rsidR="00674963" w:rsidRDefault="00F50F14">
      <w:pPr>
        <w:pStyle w:val="a3"/>
        <w:spacing w:before="56"/>
        <w:ind w:left="102"/>
      </w:pPr>
      <w:r>
        <w:t>телефон: 8(8552) 30-55-42 (приемная)</w:t>
      </w:r>
    </w:p>
    <w:p w:rsidR="00674963" w:rsidRDefault="00674963">
      <w:pPr>
        <w:pStyle w:val="a3"/>
      </w:pPr>
    </w:p>
    <w:p w:rsidR="00674963" w:rsidRDefault="00674963">
      <w:pPr>
        <w:pStyle w:val="a3"/>
      </w:pPr>
    </w:p>
    <w:p w:rsidR="00674963" w:rsidRDefault="00674963">
      <w:pPr>
        <w:pStyle w:val="a3"/>
        <w:spacing w:before="5"/>
        <w:rPr>
          <w:sz w:val="17"/>
        </w:rPr>
      </w:pPr>
    </w:p>
    <w:p w:rsidR="00674963" w:rsidRDefault="00F50F14">
      <w:pPr>
        <w:pStyle w:val="a3"/>
        <w:spacing w:line="453" w:lineRule="auto"/>
        <w:ind w:left="102" w:right="2197" w:firstLine="50"/>
      </w:pPr>
      <w:r>
        <w:t>Управление образования и по делам молодежи города Набережные Челны Заместитель руководителя исполнительного комитета</w:t>
      </w:r>
    </w:p>
    <w:p w:rsidR="00674963" w:rsidRDefault="00F50F14">
      <w:pPr>
        <w:pStyle w:val="1"/>
        <w:numPr>
          <w:ilvl w:val="0"/>
          <w:numId w:val="3"/>
        </w:numPr>
        <w:tabs>
          <w:tab w:val="left" w:pos="610"/>
          <w:tab w:val="left" w:pos="611"/>
        </w:tabs>
        <w:spacing w:before="2"/>
        <w:rPr>
          <w:u w:val="none"/>
        </w:rPr>
      </w:pPr>
      <w:r>
        <w:rPr>
          <w:rFonts w:ascii="Times New Roman" w:hAnsi="Times New Roman"/>
          <w:b w:val="0"/>
          <w:spacing w:val="-56"/>
          <w:u w:val="none"/>
        </w:rPr>
        <w:t xml:space="preserve"> </w:t>
      </w:r>
      <w:proofErr w:type="spellStart"/>
      <w:r w:rsidR="00AD4031">
        <w:t>Хузин</w:t>
      </w:r>
      <w:proofErr w:type="spellEnd"/>
      <w:r w:rsidR="00AD4031">
        <w:t xml:space="preserve"> Рустем </w:t>
      </w:r>
      <w:proofErr w:type="spellStart"/>
      <w:r w:rsidR="00AD4031">
        <w:t>Ниязович</w:t>
      </w:r>
      <w:proofErr w:type="spellEnd"/>
    </w:p>
    <w:p w:rsidR="00674963" w:rsidRDefault="00674963">
      <w:pPr>
        <w:pStyle w:val="a3"/>
        <w:rPr>
          <w:b/>
          <w:sz w:val="20"/>
        </w:rPr>
      </w:pPr>
    </w:p>
    <w:p w:rsidR="00674963" w:rsidRDefault="00674963">
      <w:pPr>
        <w:pStyle w:val="a3"/>
        <w:rPr>
          <w:b/>
          <w:sz w:val="20"/>
        </w:rPr>
      </w:pPr>
    </w:p>
    <w:p w:rsidR="00674963" w:rsidRDefault="00674963">
      <w:pPr>
        <w:pStyle w:val="a3"/>
        <w:spacing w:before="10"/>
        <w:rPr>
          <w:b/>
          <w:sz w:val="16"/>
        </w:rPr>
      </w:pPr>
    </w:p>
    <w:p w:rsidR="00674963" w:rsidRDefault="00F50F14">
      <w:pPr>
        <w:pStyle w:val="a3"/>
        <w:spacing w:before="56"/>
        <w:ind w:left="102"/>
      </w:pPr>
      <w:r>
        <w:t>каб.355, тел. (8552) 30-55-60 (приемная)</w:t>
      </w:r>
    </w:p>
    <w:p w:rsidR="00674963" w:rsidRDefault="00674963">
      <w:pPr>
        <w:pStyle w:val="a3"/>
      </w:pPr>
    </w:p>
    <w:p w:rsidR="00674963" w:rsidRDefault="00674963">
      <w:pPr>
        <w:pStyle w:val="a3"/>
      </w:pPr>
    </w:p>
    <w:p w:rsidR="00674963" w:rsidRDefault="00674963">
      <w:pPr>
        <w:pStyle w:val="a3"/>
        <w:spacing w:before="4"/>
        <w:rPr>
          <w:sz w:val="17"/>
        </w:rPr>
      </w:pPr>
    </w:p>
    <w:p w:rsidR="00674963" w:rsidRDefault="00F50F14">
      <w:pPr>
        <w:pStyle w:val="a3"/>
        <w:ind w:left="102"/>
      </w:pPr>
      <w:r>
        <w:t>Управление образования и по делам молодежи города Набережные Челны</w:t>
      </w:r>
    </w:p>
    <w:p w:rsidR="00674963" w:rsidRDefault="00674963">
      <w:pPr>
        <w:pStyle w:val="a3"/>
        <w:spacing w:before="9"/>
        <w:rPr>
          <w:sz w:val="19"/>
        </w:rPr>
      </w:pPr>
    </w:p>
    <w:p w:rsidR="00674963" w:rsidRDefault="00F50F14">
      <w:pPr>
        <w:pStyle w:val="a3"/>
        <w:ind w:left="102"/>
      </w:pPr>
      <w:r>
        <w:t>Первый заместитель начальника управления образования и по делам молодежи города</w:t>
      </w:r>
    </w:p>
    <w:p w:rsidR="00674963" w:rsidRDefault="00674963">
      <w:pPr>
        <w:pStyle w:val="a3"/>
        <w:spacing w:before="8"/>
        <w:rPr>
          <w:sz w:val="19"/>
        </w:rPr>
      </w:pPr>
    </w:p>
    <w:p w:rsidR="00674963" w:rsidRDefault="00F50F14">
      <w:pPr>
        <w:pStyle w:val="1"/>
        <w:numPr>
          <w:ilvl w:val="0"/>
          <w:numId w:val="2"/>
        </w:numPr>
        <w:tabs>
          <w:tab w:val="left" w:pos="605"/>
          <w:tab w:val="left" w:pos="606"/>
        </w:tabs>
        <w:spacing w:before="1"/>
        <w:rPr>
          <w:u w:val="none"/>
        </w:rPr>
      </w:pPr>
      <w:r>
        <w:rPr>
          <w:rFonts w:ascii="Times New Roman" w:hAnsi="Times New Roman"/>
          <w:b w:val="0"/>
          <w:spacing w:val="-56"/>
          <w:u w:val="none"/>
        </w:rPr>
        <w:t xml:space="preserve"> </w:t>
      </w:r>
      <w:proofErr w:type="spellStart"/>
      <w:r>
        <w:t>Кашапов</w:t>
      </w:r>
      <w:proofErr w:type="spellEnd"/>
      <w:r>
        <w:t xml:space="preserve"> </w:t>
      </w:r>
      <w:proofErr w:type="spellStart"/>
      <w:r>
        <w:t>Наркиз</w:t>
      </w:r>
      <w:proofErr w:type="spellEnd"/>
      <w:r>
        <w:rPr>
          <w:spacing w:val="-4"/>
        </w:rPr>
        <w:t xml:space="preserve"> </w:t>
      </w:r>
      <w:proofErr w:type="spellStart"/>
      <w:r>
        <w:t>Венерович</w:t>
      </w:r>
      <w:proofErr w:type="spellEnd"/>
    </w:p>
    <w:p w:rsidR="00674963" w:rsidRDefault="00674963">
      <w:pPr>
        <w:pStyle w:val="a3"/>
        <w:rPr>
          <w:b/>
          <w:sz w:val="20"/>
        </w:rPr>
      </w:pPr>
    </w:p>
    <w:p w:rsidR="00674963" w:rsidRDefault="00674963">
      <w:pPr>
        <w:pStyle w:val="a3"/>
        <w:rPr>
          <w:b/>
          <w:sz w:val="20"/>
        </w:rPr>
      </w:pPr>
    </w:p>
    <w:p w:rsidR="00674963" w:rsidRDefault="00674963">
      <w:pPr>
        <w:pStyle w:val="a3"/>
        <w:spacing w:before="9"/>
        <w:rPr>
          <w:b/>
          <w:sz w:val="16"/>
        </w:rPr>
      </w:pPr>
    </w:p>
    <w:p w:rsidR="00674963" w:rsidRDefault="00F50F14">
      <w:pPr>
        <w:pStyle w:val="a3"/>
        <w:spacing w:before="56"/>
        <w:ind w:left="152"/>
      </w:pPr>
      <w:r>
        <w:t xml:space="preserve">тел. (8552) </w:t>
      </w:r>
      <w:r w:rsidR="00AD4031">
        <w:t>56-14-74</w:t>
      </w:r>
      <w:r>
        <w:t xml:space="preserve"> (приемная)</w:t>
      </w:r>
    </w:p>
    <w:p w:rsidR="00674963" w:rsidRDefault="00674963">
      <w:pPr>
        <w:sectPr w:rsidR="00674963">
          <w:type w:val="continuous"/>
          <w:pgSz w:w="11910" w:h="16840"/>
          <w:pgMar w:top="1080" w:right="780" w:bottom="280" w:left="1600" w:header="720" w:footer="720" w:gutter="0"/>
          <w:cols w:space="720"/>
        </w:sectPr>
      </w:pPr>
    </w:p>
    <w:p w:rsidR="00674963" w:rsidRDefault="00F50F14">
      <w:pPr>
        <w:pStyle w:val="a3"/>
        <w:spacing w:before="33"/>
        <w:ind w:left="102"/>
      </w:pPr>
      <w:r>
        <w:lastRenderedPageBreak/>
        <w:t>Начальник отдела дошкольного образования управления образования и по делам молодежи</w:t>
      </w:r>
    </w:p>
    <w:p w:rsidR="00674963" w:rsidRDefault="00674963">
      <w:pPr>
        <w:pStyle w:val="a3"/>
        <w:spacing w:before="11"/>
        <w:rPr>
          <w:sz w:val="19"/>
        </w:rPr>
      </w:pPr>
    </w:p>
    <w:p w:rsidR="00674963" w:rsidRDefault="00F50F14">
      <w:pPr>
        <w:pStyle w:val="1"/>
        <w:numPr>
          <w:ilvl w:val="0"/>
          <w:numId w:val="2"/>
        </w:numPr>
        <w:tabs>
          <w:tab w:val="left" w:pos="557"/>
          <w:tab w:val="left" w:pos="558"/>
        </w:tabs>
        <w:ind w:left="558" w:hanging="456"/>
        <w:rPr>
          <w:u w:val="none"/>
        </w:rPr>
      </w:pPr>
      <w:r>
        <w:rPr>
          <w:rFonts w:ascii="Times New Roman" w:hAnsi="Times New Roman"/>
          <w:b w:val="0"/>
          <w:spacing w:val="-56"/>
          <w:u w:val="none"/>
        </w:rPr>
        <w:t xml:space="preserve"> </w:t>
      </w:r>
      <w:r>
        <w:t>Одинцова Елена</w:t>
      </w:r>
      <w:r>
        <w:rPr>
          <w:spacing w:val="-4"/>
        </w:rPr>
        <w:t xml:space="preserve"> </w:t>
      </w:r>
      <w:r>
        <w:t>Дмитриевна</w:t>
      </w:r>
    </w:p>
    <w:p w:rsidR="00674963" w:rsidRDefault="00674963">
      <w:pPr>
        <w:pStyle w:val="a3"/>
        <w:rPr>
          <w:b/>
          <w:sz w:val="20"/>
        </w:rPr>
      </w:pPr>
    </w:p>
    <w:p w:rsidR="00674963" w:rsidRDefault="00674963">
      <w:pPr>
        <w:pStyle w:val="a3"/>
        <w:rPr>
          <w:b/>
          <w:sz w:val="20"/>
        </w:rPr>
      </w:pPr>
    </w:p>
    <w:p w:rsidR="00674963" w:rsidRDefault="00674963">
      <w:pPr>
        <w:pStyle w:val="a3"/>
        <w:spacing w:before="10"/>
        <w:rPr>
          <w:b/>
          <w:sz w:val="16"/>
        </w:rPr>
      </w:pPr>
    </w:p>
    <w:p w:rsidR="00674963" w:rsidRDefault="00F50F14">
      <w:pPr>
        <w:pStyle w:val="a3"/>
        <w:spacing w:before="56"/>
        <w:ind w:left="102"/>
      </w:pPr>
      <w:r>
        <w:t xml:space="preserve">тел. (8552) </w:t>
      </w:r>
      <w:r w:rsidR="00EE49BC">
        <w:t>56-14-71</w:t>
      </w:r>
    </w:p>
    <w:p w:rsidR="00674963" w:rsidRDefault="00674963">
      <w:pPr>
        <w:pStyle w:val="a3"/>
      </w:pPr>
    </w:p>
    <w:p w:rsidR="00674963" w:rsidRDefault="00674963">
      <w:pPr>
        <w:pStyle w:val="a3"/>
      </w:pPr>
    </w:p>
    <w:p w:rsidR="00674963" w:rsidRDefault="00674963">
      <w:pPr>
        <w:pStyle w:val="a3"/>
        <w:spacing w:before="2"/>
        <w:rPr>
          <w:sz w:val="17"/>
        </w:rPr>
      </w:pPr>
    </w:p>
    <w:p w:rsidR="00674963" w:rsidRDefault="00F50F14">
      <w:pPr>
        <w:ind w:left="102"/>
      </w:pPr>
      <w:r>
        <w:rPr>
          <w:b/>
          <w:i/>
        </w:rPr>
        <w:t xml:space="preserve">Управление образования </w:t>
      </w:r>
      <w:r>
        <w:t>в соответствии с его компетенцией:</w:t>
      </w:r>
    </w:p>
    <w:p w:rsidR="00674963" w:rsidRDefault="00F50F14">
      <w:pPr>
        <w:pStyle w:val="a4"/>
        <w:numPr>
          <w:ilvl w:val="0"/>
          <w:numId w:val="1"/>
        </w:numPr>
        <w:tabs>
          <w:tab w:val="left" w:pos="333"/>
        </w:tabs>
        <w:spacing w:before="39"/>
      </w:pPr>
      <w:r>
        <w:t>содействует осуществлению уставной деятельности Детского</w:t>
      </w:r>
      <w:r>
        <w:rPr>
          <w:spacing w:val="-4"/>
        </w:rPr>
        <w:t xml:space="preserve"> </w:t>
      </w:r>
      <w:r>
        <w:t>сада;</w:t>
      </w:r>
    </w:p>
    <w:p w:rsidR="00674963" w:rsidRDefault="00F50F14">
      <w:pPr>
        <w:pStyle w:val="a4"/>
        <w:numPr>
          <w:ilvl w:val="0"/>
          <w:numId w:val="1"/>
        </w:numPr>
        <w:tabs>
          <w:tab w:val="left" w:pos="333"/>
        </w:tabs>
        <w:spacing w:before="41" w:line="276" w:lineRule="auto"/>
        <w:ind w:left="102" w:right="877" w:firstLine="0"/>
      </w:pPr>
      <w:r>
        <w:t>координирует работу Детского сада по осуществлению предпринимательской или иной приносящей доход</w:t>
      </w:r>
      <w:r>
        <w:rPr>
          <w:spacing w:val="-2"/>
        </w:rPr>
        <w:t xml:space="preserve"> </w:t>
      </w:r>
      <w:r>
        <w:t>деятельности;</w:t>
      </w:r>
    </w:p>
    <w:p w:rsidR="00674963" w:rsidRDefault="00F50F14">
      <w:pPr>
        <w:pStyle w:val="a4"/>
        <w:numPr>
          <w:ilvl w:val="0"/>
          <w:numId w:val="1"/>
        </w:numPr>
        <w:tabs>
          <w:tab w:val="left" w:pos="330"/>
        </w:tabs>
        <w:spacing w:line="276" w:lineRule="auto"/>
        <w:ind w:left="102" w:right="381" w:firstLine="0"/>
      </w:pPr>
      <w:r>
        <w:t>осуществляет иные полномочия в соответствии с законодательством Российской Федерации, законодательством Республики Татарстан и муниципальными правовыми актами города Набережные Челны (далее - муниципальные правовые акты), Уставом</w:t>
      </w:r>
      <w:r>
        <w:rPr>
          <w:spacing w:val="-6"/>
        </w:rPr>
        <w:t xml:space="preserve"> </w:t>
      </w:r>
      <w:r>
        <w:t>ДОУ.</w:t>
      </w:r>
    </w:p>
    <w:p w:rsidR="00674963" w:rsidRDefault="00F50F14">
      <w:pPr>
        <w:pStyle w:val="a3"/>
        <w:spacing w:line="276" w:lineRule="auto"/>
        <w:ind w:left="102" w:right="416"/>
      </w:pPr>
      <w:r>
        <w:t>Координация и регулирование деятельности Детского сада в части, касающейся распоряжения имуществом, закрепленным за Детским садом на праве оперативного управления, либо</w:t>
      </w:r>
    </w:p>
    <w:p w:rsidR="00674963" w:rsidRDefault="00F50F14">
      <w:pPr>
        <w:pStyle w:val="a3"/>
        <w:spacing w:before="1" w:line="276" w:lineRule="auto"/>
        <w:ind w:left="102" w:right="278"/>
      </w:pPr>
      <w:r>
        <w:t xml:space="preserve">приобретенным Детским садом за счет средств, выделенных ему учредителем на приобретение этого имущества, осуществляется также управлением земельных и имущественных отношений Исполнительного комитета муниципального образования город Набережные Челны </w:t>
      </w:r>
      <w:proofErr w:type="gramStart"/>
      <w:r>
        <w:t>в</w:t>
      </w:r>
      <w:proofErr w:type="gramEnd"/>
    </w:p>
    <w:p w:rsidR="00674963" w:rsidRDefault="00F50F14">
      <w:pPr>
        <w:pStyle w:val="a3"/>
        <w:spacing w:before="2"/>
        <w:ind w:left="102"/>
      </w:pPr>
      <w:proofErr w:type="gramStart"/>
      <w:r>
        <w:t>соответствии</w:t>
      </w:r>
      <w:proofErr w:type="gramEnd"/>
      <w:r>
        <w:t xml:space="preserve"> с его компетенцией.</w:t>
      </w:r>
    </w:p>
    <w:sectPr w:rsidR="00674963">
      <w:pgSz w:w="11910" w:h="16840"/>
      <w:pgMar w:top="1080" w:right="7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E431F"/>
    <w:multiLevelType w:val="hybridMultilevel"/>
    <w:tmpl w:val="8A4E54DE"/>
    <w:lvl w:ilvl="0" w:tplc="2BE45142">
      <w:numFmt w:val="bullet"/>
      <w:lvlText w:val="·"/>
      <w:lvlJc w:val="left"/>
      <w:pPr>
        <w:ind w:left="606" w:hanging="504"/>
      </w:pPr>
      <w:rPr>
        <w:rFonts w:ascii="Calibri" w:eastAsia="Calibri" w:hAnsi="Calibri" w:cs="Calibri" w:hint="default"/>
        <w:w w:val="100"/>
        <w:sz w:val="22"/>
        <w:szCs w:val="22"/>
        <w:lang w:val="ru-RU" w:eastAsia="ru-RU" w:bidi="ru-RU"/>
      </w:rPr>
    </w:lvl>
    <w:lvl w:ilvl="1" w:tplc="D270903C">
      <w:numFmt w:val="bullet"/>
      <w:lvlText w:val="•"/>
      <w:lvlJc w:val="left"/>
      <w:pPr>
        <w:ind w:left="1492" w:hanging="504"/>
      </w:pPr>
      <w:rPr>
        <w:rFonts w:hint="default"/>
        <w:lang w:val="ru-RU" w:eastAsia="ru-RU" w:bidi="ru-RU"/>
      </w:rPr>
    </w:lvl>
    <w:lvl w:ilvl="2" w:tplc="C1A20332">
      <w:numFmt w:val="bullet"/>
      <w:lvlText w:val="•"/>
      <w:lvlJc w:val="left"/>
      <w:pPr>
        <w:ind w:left="2385" w:hanging="504"/>
      </w:pPr>
      <w:rPr>
        <w:rFonts w:hint="default"/>
        <w:lang w:val="ru-RU" w:eastAsia="ru-RU" w:bidi="ru-RU"/>
      </w:rPr>
    </w:lvl>
    <w:lvl w:ilvl="3" w:tplc="12A466CE">
      <w:numFmt w:val="bullet"/>
      <w:lvlText w:val="•"/>
      <w:lvlJc w:val="left"/>
      <w:pPr>
        <w:ind w:left="3277" w:hanging="504"/>
      </w:pPr>
      <w:rPr>
        <w:rFonts w:hint="default"/>
        <w:lang w:val="ru-RU" w:eastAsia="ru-RU" w:bidi="ru-RU"/>
      </w:rPr>
    </w:lvl>
    <w:lvl w:ilvl="4" w:tplc="5BA8C066">
      <w:numFmt w:val="bullet"/>
      <w:lvlText w:val="•"/>
      <w:lvlJc w:val="left"/>
      <w:pPr>
        <w:ind w:left="4170" w:hanging="504"/>
      </w:pPr>
      <w:rPr>
        <w:rFonts w:hint="default"/>
        <w:lang w:val="ru-RU" w:eastAsia="ru-RU" w:bidi="ru-RU"/>
      </w:rPr>
    </w:lvl>
    <w:lvl w:ilvl="5" w:tplc="AD8660E2">
      <w:numFmt w:val="bullet"/>
      <w:lvlText w:val="•"/>
      <w:lvlJc w:val="left"/>
      <w:pPr>
        <w:ind w:left="5063" w:hanging="504"/>
      </w:pPr>
      <w:rPr>
        <w:rFonts w:hint="default"/>
        <w:lang w:val="ru-RU" w:eastAsia="ru-RU" w:bidi="ru-RU"/>
      </w:rPr>
    </w:lvl>
    <w:lvl w:ilvl="6" w:tplc="273A51E4">
      <w:numFmt w:val="bullet"/>
      <w:lvlText w:val="•"/>
      <w:lvlJc w:val="left"/>
      <w:pPr>
        <w:ind w:left="5955" w:hanging="504"/>
      </w:pPr>
      <w:rPr>
        <w:rFonts w:hint="default"/>
        <w:lang w:val="ru-RU" w:eastAsia="ru-RU" w:bidi="ru-RU"/>
      </w:rPr>
    </w:lvl>
    <w:lvl w:ilvl="7" w:tplc="2A4CFDA0">
      <w:numFmt w:val="bullet"/>
      <w:lvlText w:val="•"/>
      <w:lvlJc w:val="left"/>
      <w:pPr>
        <w:ind w:left="6848" w:hanging="504"/>
      </w:pPr>
      <w:rPr>
        <w:rFonts w:hint="default"/>
        <w:lang w:val="ru-RU" w:eastAsia="ru-RU" w:bidi="ru-RU"/>
      </w:rPr>
    </w:lvl>
    <w:lvl w:ilvl="8" w:tplc="985C8A8C">
      <w:numFmt w:val="bullet"/>
      <w:lvlText w:val="•"/>
      <w:lvlJc w:val="left"/>
      <w:pPr>
        <w:ind w:left="7741" w:hanging="504"/>
      </w:pPr>
      <w:rPr>
        <w:rFonts w:hint="default"/>
        <w:lang w:val="ru-RU" w:eastAsia="ru-RU" w:bidi="ru-RU"/>
      </w:rPr>
    </w:lvl>
  </w:abstractNum>
  <w:abstractNum w:abstractNumId="1">
    <w:nsid w:val="28A7432F"/>
    <w:multiLevelType w:val="hybridMultilevel"/>
    <w:tmpl w:val="4A26EAA8"/>
    <w:lvl w:ilvl="0" w:tplc="E18EB2DC">
      <w:start w:val="1"/>
      <w:numFmt w:val="decimal"/>
      <w:lvlText w:val="%1)"/>
      <w:lvlJc w:val="left"/>
      <w:pPr>
        <w:ind w:left="332" w:hanging="231"/>
      </w:pPr>
      <w:rPr>
        <w:rFonts w:ascii="Calibri" w:eastAsia="Calibri" w:hAnsi="Calibri" w:cs="Calibri" w:hint="default"/>
        <w:w w:val="100"/>
        <w:sz w:val="22"/>
        <w:szCs w:val="22"/>
        <w:lang w:val="ru-RU" w:eastAsia="ru-RU" w:bidi="ru-RU"/>
      </w:rPr>
    </w:lvl>
    <w:lvl w:ilvl="1" w:tplc="218C506C">
      <w:numFmt w:val="bullet"/>
      <w:lvlText w:val="•"/>
      <w:lvlJc w:val="left"/>
      <w:pPr>
        <w:ind w:left="1258" w:hanging="231"/>
      </w:pPr>
      <w:rPr>
        <w:rFonts w:hint="default"/>
        <w:lang w:val="ru-RU" w:eastAsia="ru-RU" w:bidi="ru-RU"/>
      </w:rPr>
    </w:lvl>
    <w:lvl w:ilvl="2" w:tplc="AE8A5A58">
      <w:numFmt w:val="bullet"/>
      <w:lvlText w:val="•"/>
      <w:lvlJc w:val="left"/>
      <w:pPr>
        <w:ind w:left="2177" w:hanging="231"/>
      </w:pPr>
      <w:rPr>
        <w:rFonts w:hint="default"/>
        <w:lang w:val="ru-RU" w:eastAsia="ru-RU" w:bidi="ru-RU"/>
      </w:rPr>
    </w:lvl>
    <w:lvl w:ilvl="3" w:tplc="3948FFE8">
      <w:numFmt w:val="bullet"/>
      <w:lvlText w:val="•"/>
      <w:lvlJc w:val="left"/>
      <w:pPr>
        <w:ind w:left="3095" w:hanging="231"/>
      </w:pPr>
      <w:rPr>
        <w:rFonts w:hint="default"/>
        <w:lang w:val="ru-RU" w:eastAsia="ru-RU" w:bidi="ru-RU"/>
      </w:rPr>
    </w:lvl>
    <w:lvl w:ilvl="4" w:tplc="0EBA5616">
      <w:numFmt w:val="bullet"/>
      <w:lvlText w:val="•"/>
      <w:lvlJc w:val="left"/>
      <w:pPr>
        <w:ind w:left="4014" w:hanging="231"/>
      </w:pPr>
      <w:rPr>
        <w:rFonts w:hint="default"/>
        <w:lang w:val="ru-RU" w:eastAsia="ru-RU" w:bidi="ru-RU"/>
      </w:rPr>
    </w:lvl>
    <w:lvl w:ilvl="5" w:tplc="E03AB746">
      <w:numFmt w:val="bullet"/>
      <w:lvlText w:val="•"/>
      <w:lvlJc w:val="left"/>
      <w:pPr>
        <w:ind w:left="4933" w:hanging="231"/>
      </w:pPr>
      <w:rPr>
        <w:rFonts w:hint="default"/>
        <w:lang w:val="ru-RU" w:eastAsia="ru-RU" w:bidi="ru-RU"/>
      </w:rPr>
    </w:lvl>
    <w:lvl w:ilvl="6" w:tplc="B0BCA8E0">
      <w:numFmt w:val="bullet"/>
      <w:lvlText w:val="•"/>
      <w:lvlJc w:val="left"/>
      <w:pPr>
        <w:ind w:left="5851" w:hanging="231"/>
      </w:pPr>
      <w:rPr>
        <w:rFonts w:hint="default"/>
        <w:lang w:val="ru-RU" w:eastAsia="ru-RU" w:bidi="ru-RU"/>
      </w:rPr>
    </w:lvl>
    <w:lvl w:ilvl="7" w:tplc="40FA3162">
      <w:numFmt w:val="bullet"/>
      <w:lvlText w:val="•"/>
      <w:lvlJc w:val="left"/>
      <w:pPr>
        <w:ind w:left="6770" w:hanging="231"/>
      </w:pPr>
      <w:rPr>
        <w:rFonts w:hint="default"/>
        <w:lang w:val="ru-RU" w:eastAsia="ru-RU" w:bidi="ru-RU"/>
      </w:rPr>
    </w:lvl>
    <w:lvl w:ilvl="8" w:tplc="F10C242A">
      <w:numFmt w:val="bullet"/>
      <w:lvlText w:val="•"/>
      <w:lvlJc w:val="left"/>
      <w:pPr>
        <w:ind w:left="7689" w:hanging="231"/>
      </w:pPr>
      <w:rPr>
        <w:rFonts w:hint="default"/>
        <w:lang w:val="ru-RU" w:eastAsia="ru-RU" w:bidi="ru-RU"/>
      </w:rPr>
    </w:lvl>
  </w:abstractNum>
  <w:abstractNum w:abstractNumId="2">
    <w:nsid w:val="2B5E5EB3"/>
    <w:multiLevelType w:val="hybridMultilevel"/>
    <w:tmpl w:val="AB427412"/>
    <w:lvl w:ilvl="0" w:tplc="5814612A">
      <w:numFmt w:val="bullet"/>
      <w:lvlText w:val="·"/>
      <w:lvlJc w:val="left"/>
      <w:pPr>
        <w:ind w:left="610" w:hanging="509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ru-RU" w:eastAsia="ru-RU" w:bidi="ru-RU"/>
      </w:rPr>
    </w:lvl>
    <w:lvl w:ilvl="1" w:tplc="ED4AE904">
      <w:numFmt w:val="bullet"/>
      <w:lvlText w:val="•"/>
      <w:lvlJc w:val="left"/>
      <w:pPr>
        <w:ind w:left="1510" w:hanging="509"/>
      </w:pPr>
      <w:rPr>
        <w:rFonts w:hint="default"/>
        <w:lang w:val="ru-RU" w:eastAsia="ru-RU" w:bidi="ru-RU"/>
      </w:rPr>
    </w:lvl>
    <w:lvl w:ilvl="2" w:tplc="F9C0E1E0">
      <w:numFmt w:val="bullet"/>
      <w:lvlText w:val="•"/>
      <w:lvlJc w:val="left"/>
      <w:pPr>
        <w:ind w:left="2401" w:hanging="509"/>
      </w:pPr>
      <w:rPr>
        <w:rFonts w:hint="default"/>
        <w:lang w:val="ru-RU" w:eastAsia="ru-RU" w:bidi="ru-RU"/>
      </w:rPr>
    </w:lvl>
    <w:lvl w:ilvl="3" w:tplc="EA3A63E8">
      <w:numFmt w:val="bullet"/>
      <w:lvlText w:val="•"/>
      <w:lvlJc w:val="left"/>
      <w:pPr>
        <w:ind w:left="3291" w:hanging="509"/>
      </w:pPr>
      <w:rPr>
        <w:rFonts w:hint="default"/>
        <w:lang w:val="ru-RU" w:eastAsia="ru-RU" w:bidi="ru-RU"/>
      </w:rPr>
    </w:lvl>
    <w:lvl w:ilvl="4" w:tplc="50727576">
      <w:numFmt w:val="bullet"/>
      <w:lvlText w:val="•"/>
      <w:lvlJc w:val="left"/>
      <w:pPr>
        <w:ind w:left="4182" w:hanging="509"/>
      </w:pPr>
      <w:rPr>
        <w:rFonts w:hint="default"/>
        <w:lang w:val="ru-RU" w:eastAsia="ru-RU" w:bidi="ru-RU"/>
      </w:rPr>
    </w:lvl>
    <w:lvl w:ilvl="5" w:tplc="A890425C">
      <w:numFmt w:val="bullet"/>
      <w:lvlText w:val="•"/>
      <w:lvlJc w:val="left"/>
      <w:pPr>
        <w:ind w:left="5073" w:hanging="509"/>
      </w:pPr>
      <w:rPr>
        <w:rFonts w:hint="default"/>
        <w:lang w:val="ru-RU" w:eastAsia="ru-RU" w:bidi="ru-RU"/>
      </w:rPr>
    </w:lvl>
    <w:lvl w:ilvl="6" w:tplc="566265D4">
      <w:numFmt w:val="bullet"/>
      <w:lvlText w:val="•"/>
      <w:lvlJc w:val="left"/>
      <w:pPr>
        <w:ind w:left="5963" w:hanging="509"/>
      </w:pPr>
      <w:rPr>
        <w:rFonts w:hint="default"/>
        <w:lang w:val="ru-RU" w:eastAsia="ru-RU" w:bidi="ru-RU"/>
      </w:rPr>
    </w:lvl>
    <w:lvl w:ilvl="7" w:tplc="07CA349C">
      <w:numFmt w:val="bullet"/>
      <w:lvlText w:val="•"/>
      <w:lvlJc w:val="left"/>
      <w:pPr>
        <w:ind w:left="6854" w:hanging="509"/>
      </w:pPr>
      <w:rPr>
        <w:rFonts w:hint="default"/>
        <w:lang w:val="ru-RU" w:eastAsia="ru-RU" w:bidi="ru-RU"/>
      </w:rPr>
    </w:lvl>
    <w:lvl w:ilvl="8" w:tplc="B402673E">
      <w:numFmt w:val="bullet"/>
      <w:lvlText w:val="•"/>
      <w:lvlJc w:val="left"/>
      <w:pPr>
        <w:ind w:left="7745" w:hanging="509"/>
      </w:pPr>
      <w:rPr>
        <w:rFonts w:hint="default"/>
        <w:lang w:val="ru-RU" w:eastAsia="ru-RU" w:bidi="ru-RU"/>
      </w:rPr>
    </w:lvl>
  </w:abstractNum>
  <w:abstractNum w:abstractNumId="3">
    <w:nsid w:val="60BC5D12"/>
    <w:multiLevelType w:val="hybridMultilevel"/>
    <w:tmpl w:val="B19AEEE8"/>
    <w:lvl w:ilvl="0" w:tplc="D17AF274">
      <w:numFmt w:val="bullet"/>
      <w:lvlText w:val="·"/>
      <w:lvlJc w:val="left"/>
      <w:pPr>
        <w:ind w:left="606" w:hanging="504"/>
      </w:pPr>
      <w:rPr>
        <w:rFonts w:ascii="Calibri" w:eastAsia="Calibri" w:hAnsi="Calibri" w:cs="Calibri" w:hint="default"/>
        <w:w w:val="100"/>
        <w:sz w:val="22"/>
        <w:szCs w:val="22"/>
        <w:lang w:val="ru-RU" w:eastAsia="ru-RU" w:bidi="ru-RU"/>
      </w:rPr>
    </w:lvl>
    <w:lvl w:ilvl="1" w:tplc="14707A1A">
      <w:numFmt w:val="bullet"/>
      <w:lvlText w:val="•"/>
      <w:lvlJc w:val="left"/>
      <w:pPr>
        <w:ind w:left="1492" w:hanging="504"/>
      </w:pPr>
      <w:rPr>
        <w:rFonts w:hint="default"/>
        <w:lang w:val="ru-RU" w:eastAsia="ru-RU" w:bidi="ru-RU"/>
      </w:rPr>
    </w:lvl>
    <w:lvl w:ilvl="2" w:tplc="B5F282EC">
      <w:numFmt w:val="bullet"/>
      <w:lvlText w:val="•"/>
      <w:lvlJc w:val="left"/>
      <w:pPr>
        <w:ind w:left="2385" w:hanging="504"/>
      </w:pPr>
      <w:rPr>
        <w:rFonts w:hint="default"/>
        <w:lang w:val="ru-RU" w:eastAsia="ru-RU" w:bidi="ru-RU"/>
      </w:rPr>
    </w:lvl>
    <w:lvl w:ilvl="3" w:tplc="0CDE1A92">
      <w:numFmt w:val="bullet"/>
      <w:lvlText w:val="•"/>
      <w:lvlJc w:val="left"/>
      <w:pPr>
        <w:ind w:left="3277" w:hanging="504"/>
      </w:pPr>
      <w:rPr>
        <w:rFonts w:hint="default"/>
        <w:lang w:val="ru-RU" w:eastAsia="ru-RU" w:bidi="ru-RU"/>
      </w:rPr>
    </w:lvl>
    <w:lvl w:ilvl="4" w:tplc="9342F5AA">
      <w:numFmt w:val="bullet"/>
      <w:lvlText w:val="•"/>
      <w:lvlJc w:val="left"/>
      <w:pPr>
        <w:ind w:left="4170" w:hanging="504"/>
      </w:pPr>
      <w:rPr>
        <w:rFonts w:hint="default"/>
        <w:lang w:val="ru-RU" w:eastAsia="ru-RU" w:bidi="ru-RU"/>
      </w:rPr>
    </w:lvl>
    <w:lvl w:ilvl="5" w:tplc="468CC2D0">
      <w:numFmt w:val="bullet"/>
      <w:lvlText w:val="•"/>
      <w:lvlJc w:val="left"/>
      <w:pPr>
        <w:ind w:left="5063" w:hanging="504"/>
      </w:pPr>
      <w:rPr>
        <w:rFonts w:hint="default"/>
        <w:lang w:val="ru-RU" w:eastAsia="ru-RU" w:bidi="ru-RU"/>
      </w:rPr>
    </w:lvl>
    <w:lvl w:ilvl="6" w:tplc="5740C77C">
      <w:numFmt w:val="bullet"/>
      <w:lvlText w:val="•"/>
      <w:lvlJc w:val="left"/>
      <w:pPr>
        <w:ind w:left="5955" w:hanging="504"/>
      </w:pPr>
      <w:rPr>
        <w:rFonts w:hint="default"/>
        <w:lang w:val="ru-RU" w:eastAsia="ru-RU" w:bidi="ru-RU"/>
      </w:rPr>
    </w:lvl>
    <w:lvl w:ilvl="7" w:tplc="8F30B636">
      <w:numFmt w:val="bullet"/>
      <w:lvlText w:val="•"/>
      <w:lvlJc w:val="left"/>
      <w:pPr>
        <w:ind w:left="6848" w:hanging="504"/>
      </w:pPr>
      <w:rPr>
        <w:rFonts w:hint="default"/>
        <w:lang w:val="ru-RU" w:eastAsia="ru-RU" w:bidi="ru-RU"/>
      </w:rPr>
    </w:lvl>
    <w:lvl w:ilvl="8" w:tplc="BE94D6C8">
      <w:numFmt w:val="bullet"/>
      <w:lvlText w:val="•"/>
      <w:lvlJc w:val="left"/>
      <w:pPr>
        <w:ind w:left="7741" w:hanging="50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2"/>
  </w:compat>
  <w:rsids>
    <w:rsidRoot w:val="00674963"/>
    <w:rsid w:val="001D4C05"/>
    <w:rsid w:val="00674963"/>
    <w:rsid w:val="00AD4031"/>
    <w:rsid w:val="00EE49BC"/>
    <w:rsid w:val="00F5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 w:eastAsia="ru-RU" w:bidi="ru-RU"/>
    </w:rPr>
  </w:style>
  <w:style w:type="paragraph" w:styleId="1">
    <w:name w:val="heading 1"/>
    <w:basedOn w:val="a"/>
    <w:uiPriority w:val="1"/>
    <w:qFormat/>
    <w:pPr>
      <w:ind w:left="606" w:hanging="504"/>
      <w:outlineLvl w:val="0"/>
    </w:pPr>
    <w:rPr>
      <w:b/>
      <w:bCs/>
      <w:u w:val="single" w:color="000000"/>
    </w:rPr>
  </w:style>
  <w:style w:type="paragraph" w:styleId="2">
    <w:name w:val="heading 2"/>
    <w:basedOn w:val="a"/>
    <w:uiPriority w:val="1"/>
    <w:qFormat/>
    <w:pPr>
      <w:ind w:left="102"/>
      <w:outlineLvl w:val="1"/>
    </w:pPr>
    <w:rPr>
      <w:b/>
      <w:bCs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02" w:hanging="504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3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abchelny.ru/company/6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2020-01-31T09:25:00Z</cp:lastPrinted>
  <dcterms:created xsi:type="dcterms:W3CDTF">2020-01-31T09:13:00Z</dcterms:created>
  <dcterms:modified xsi:type="dcterms:W3CDTF">2020-10-19T08:59:00Z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2020-01-31T00:00:00Z</vt:filetime>
  </property>
</Properties>
</file>